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5F" w:rsidRPr="00416669" w:rsidRDefault="0010075F" w:rsidP="0010075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416669">
        <w:rPr>
          <w:rFonts w:ascii="Times New Roman" w:hAnsi="Times New Roman" w:cs="Times New Roman"/>
          <w:b/>
          <w:sz w:val="28"/>
          <w:szCs w:val="24"/>
          <w:u w:val="single"/>
        </w:rPr>
        <w:t>Bachelor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416669">
        <w:rPr>
          <w:rFonts w:ascii="Times New Roman" w:hAnsi="Times New Roman" w:cs="Times New Roman"/>
          <w:b/>
          <w:sz w:val="28"/>
          <w:szCs w:val="24"/>
          <w:u w:val="single"/>
        </w:rPr>
        <w:t xml:space="preserve"> in</w:t>
      </w:r>
      <w:proofErr w:type="gramEnd"/>
      <w:r w:rsidRPr="00416669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416669">
        <w:rPr>
          <w:rFonts w:ascii="Times New Roman" w:hAnsi="Times New Roman" w:cs="Times New Roman"/>
          <w:b/>
          <w:sz w:val="28"/>
          <w:szCs w:val="24"/>
          <w:u w:val="single"/>
        </w:rPr>
        <w:t>Physiotherapy</w:t>
      </w:r>
    </w:p>
    <w:p w:rsidR="0010075F" w:rsidRPr="00416669" w:rsidRDefault="0010075F" w:rsidP="0010075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16669">
        <w:rPr>
          <w:rFonts w:ascii="Times New Roman" w:hAnsi="Times New Roman" w:cs="Times New Roman"/>
          <w:b/>
          <w:sz w:val="28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Pr="00416669">
        <w:rPr>
          <w:rFonts w:ascii="Times New Roman" w:hAnsi="Times New Roman" w:cs="Times New Roman"/>
          <w:b/>
          <w:sz w:val="28"/>
          <w:szCs w:val="24"/>
          <w:u w:val="single"/>
        </w:rPr>
        <w:t>Year</w:t>
      </w:r>
      <w:proofErr w:type="gram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Syllabus</w:t>
      </w:r>
      <w:r w:rsidRPr="00416669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</w:p>
    <w:p w:rsidR="0010075F" w:rsidRDefault="0010075F" w:rsidP="0010075F">
      <w:pPr>
        <w:rPr>
          <w:rFonts w:ascii="Times New Roman" w:hAnsi="Times New Roman" w:cs="Times New Roman"/>
          <w:b/>
          <w:sz w:val="24"/>
          <w:szCs w:val="24"/>
        </w:rPr>
      </w:pPr>
    </w:p>
    <w:p w:rsidR="009F177D" w:rsidRDefault="009F177D" w:rsidP="0010075F">
      <w:pPr>
        <w:rPr>
          <w:rFonts w:ascii="Times New Roman" w:hAnsi="Times New Roman" w:cs="Times New Roman"/>
          <w:b/>
          <w:sz w:val="24"/>
          <w:szCs w:val="24"/>
        </w:rPr>
      </w:pPr>
    </w:p>
    <w:p w:rsidR="0010075F" w:rsidRPr="00012662" w:rsidRDefault="0010075F" w:rsidP="0010075F">
      <w:pPr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Table-II</w:t>
      </w:r>
    </w:p>
    <w:p w:rsidR="0010075F" w:rsidRPr="00012662" w:rsidRDefault="0010075F" w:rsidP="0010075F">
      <w:pPr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Second year B.P.T. Course</w:t>
      </w: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3396"/>
        <w:gridCol w:w="1843"/>
        <w:gridCol w:w="1210"/>
        <w:gridCol w:w="775"/>
        <w:gridCol w:w="1425"/>
      </w:tblGrid>
      <w:tr w:rsidR="0010075F" w:rsidRPr="00012662" w:rsidTr="00270AF7">
        <w:trPr>
          <w:trHeight w:val="229"/>
        </w:trPr>
        <w:tc>
          <w:tcPr>
            <w:tcW w:w="573" w:type="dxa"/>
            <w:vMerge w:val="restart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396" w:type="dxa"/>
            <w:vMerge w:val="restart"/>
          </w:tcPr>
          <w:p w:rsidR="0010075F" w:rsidRPr="00012662" w:rsidRDefault="0010075F" w:rsidP="00270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b/>
                <w:sz w:val="24"/>
                <w:szCs w:val="24"/>
              </w:rPr>
              <w:t>Teaching Hours</w:t>
            </w:r>
          </w:p>
        </w:tc>
        <w:tc>
          <w:tcPr>
            <w:tcW w:w="1425" w:type="dxa"/>
            <w:vMerge w:val="restart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  <w:p w:rsidR="0010075F" w:rsidRPr="00012662" w:rsidRDefault="0010075F" w:rsidP="00270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10075F" w:rsidRPr="00012662" w:rsidTr="00270AF7">
        <w:trPr>
          <w:trHeight w:val="260"/>
        </w:trPr>
        <w:tc>
          <w:tcPr>
            <w:tcW w:w="573" w:type="dxa"/>
            <w:vMerge/>
          </w:tcPr>
          <w:p w:rsidR="0010075F" w:rsidRPr="00012662" w:rsidRDefault="0010075F" w:rsidP="00270AF7">
            <w:pPr>
              <w:ind w:left="993" w:hanging="6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1210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</w:t>
            </w:r>
          </w:p>
        </w:tc>
        <w:tc>
          <w:tcPr>
            <w:tcW w:w="77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vMerge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5F" w:rsidRPr="00012662" w:rsidTr="00270AF7">
        <w:trPr>
          <w:trHeight w:val="279"/>
        </w:trPr>
        <w:tc>
          <w:tcPr>
            <w:tcW w:w="57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Pathology &amp; Microbiology</w:t>
            </w:r>
          </w:p>
        </w:tc>
        <w:tc>
          <w:tcPr>
            <w:tcW w:w="184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 (50 Hrs. each)</w:t>
            </w:r>
          </w:p>
        </w:tc>
        <w:tc>
          <w:tcPr>
            <w:tcW w:w="1210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0075F" w:rsidRPr="00012662" w:rsidRDefault="0010075F" w:rsidP="00270A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(Section A-50% Marks &amp; Section B-50%)</w:t>
            </w:r>
          </w:p>
        </w:tc>
      </w:tr>
      <w:tr w:rsidR="0010075F" w:rsidRPr="00012662" w:rsidTr="00270AF7">
        <w:trPr>
          <w:trHeight w:val="279"/>
        </w:trPr>
        <w:tc>
          <w:tcPr>
            <w:tcW w:w="57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184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075F" w:rsidRPr="00012662" w:rsidTr="00270AF7">
        <w:trPr>
          <w:trHeight w:val="279"/>
        </w:trPr>
        <w:tc>
          <w:tcPr>
            <w:tcW w:w="57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Exercise Therapy-II</w:t>
            </w:r>
          </w:p>
        </w:tc>
        <w:tc>
          <w:tcPr>
            <w:tcW w:w="184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075F" w:rsidRPr="00012662" w:rsidTr="00270AF7">
        <w:trPr>
          <w:trHeight w:val="279"/>
        </w:trPr>
        <w:tc>
          <w:tcPr>
            <w:tcW w:w="57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Electro Therapy-II</w:t>
            </w:r>
          </w:p>
        </w:tc>
        <w:tc>
          <w:tcPr>
            <w:tcW w:w="184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075F" w:rsidRPr="00012662" w:rsidTr="00270AF7">
        <w:trPr>
          <w:trHeight w:val="279"/>
        </w:trPr>
        <w:tc>
          <w:tcPr>
            <w:tcW w:w="57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Community Medicine</w:t>
            </w:r>
          </w:p>
        </w:tc>
        <w:tc>
          <w:tcPr>
            <w:tcW w:w="184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075F" w:rsidRPr="00012662" w:rsidTr="00270AF7">
        <w:trPr>
          <w:trHeight w:val="279"/>
        </w:trPr>
        <w:tc>
          <w:tcPr>
            <w:tcW w:w="57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Biomechanics &amp; Kinesiology</w:t>
            </w:r>
          </w:p>
        </w:tc>
        <w:tc>
          <w:tcPr>
            <w:tcW w:w="184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075F" w:rsidRPr="00012662" w:rsidTr="00270AF7">
        <w:trPr>
          <w:trHeight w:val="279"/>
        </w:trPr>
        <w:tc>
          <w:tcPr>
            <w:tcW w:w="57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Physiotherapy Clinical Training</w:t>
            </w:r>
          </w:p>
        </w:tc>
        <w:tc>
          <w:tcPr>
            <w:tcW w:w="184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2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NUE</w:t>
            </w:r>
          </w:p>
        </w:tc>
      </w:tr>
      <w:tr w:rsidR="0010075F" w:rsidRPr="00012662" w:rsidTr="00270AF7">
        <w:trPr>
          <w:trHeight w:val="279"/>
        </w:trPr>
        <w:tc>
          <w:tcPr>
            <w:tcW w:w="573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7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10075F" w:rsidRPr="00012662" w:rsidRDefault="0010075F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C26181"/>
    <w:p w:rsidR="009F177D" w:rsidRDefault="009F177D"/>
    <w:p w:rsidR="009F177D" w:rsidRDefault="009F177D"/>
    <w:p w:rsidR="009F177D" w:rsidRDefault="009F177D"/>
    <w:p w:rsidR="009F177D" w:rsidRDefault="009F177D"/>
    <w:p w:rsidR="009F177D" w:rsidRDefault="009F177D"/>
    <w:p w:rsidR="00A37873" w:rsidRPr="00012662" w:rsidRDefault="00A37873" w:rsidP="00A3787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2662">
        <w:rPr>
          <w:rFonts w:ascii="Times New Roman" w:hAnsi="Times New Roman" w:cs="Times New Roman"/>
          <w:b/>
          <w:szCs w:val="24"/>
        </w:rPr>
        <w:lastRenderedPageBreak/>
        <w:t>Scheme of Examination</w:t>
      </w:r>
    </w:p>
    <w:p w:rsidR="00A37873" w:rsidRPr="00012662" w:rsidRDefault="00A37873" w:rsidP="00A37873">
      <w:pPr>
        <w:rPr>
          <w:rFonts w:ascii="Times New Roman" w:hAnsi="Times New Roman" w:cs="Times New Roman"/>
          <w:b/>
          <w:szCs w:val="24"/>
        </w:rPr>
      </w:pPr>
    </w:p>
    <w:p w:rsidR="00A37873" w:rsidRPr="00012662" w:rsidRDefault="00A37873" w:rsidP="00A37873">
      <w:pPr>
        <w:rPr>
          <w:rFonts w:ascii="Times New Roman" w:hAnsi="Times New Roman" w:cs="Times New Roman"/>
          <w:b/>
          <w:szCs w:val="24"/>
        </w:rPr>
      </w:pPr>
      <w:r w:rsidRPr="00012662">
        <w:rPr>
          <w:rFonts w:ascii="Times New Roman" w:hAnsi="Times New Roman" w:cs="Times New Roman"/>
          <w:b/>
          <w:szCs w:val="24"/>
        </w:rPr>
        <w:t>Table-VI</w:t>
      </w:r>
    </w:p>
    <w:p w:rsidR="00A37873" w:rsidRPr="00012662" w:rsidRDefault="00A37873" w:rsidP="00A37873">
      <w:pPr>
        <w:jc w:val="both"/>
        <w:rPr>
          <w:rFonts w:ascii="Times New Roman" w:hAnsi="Times New Roman" w:cs="Times New Roman"/>
          <w:b/>
          <w:szCs w:val="24"/>
        </w:rPr>
      </w:pPr>
      <w:r w:rsidRPr="00012662">
        <w:rPr>
          <w:rFonts w:ascii="Times New Roman" w:hAnsi="Times New Roman" w:cs="Times New Roman"/>
          <w:b/>
          <w:szCs w:val="24"/>
        </w:rPr>
        <w:t>Second B.P.T. Examination (Marks Distribution)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138"/>
        <w:gridCol w:w="856"/>
        <w:gridCol w:w="855"/>
        <w:gridCol w:w="856"/>
        <w:gridCol w:w="998"/>
        <w:gridCol w:w="998"/>
        <w:gridCol w:w="999"/>
        <w:gridCol w:w="776"/>
      </w:tblGrid>
      <w:tr w:rsidR="00A37873" w:rsidRPr="00012662" w:rsidTr="00270AF7">
        <w:trPr>
          <w:trHeight w:val="587"/>
        </w:trPr>
        <w:tc>
          <w:tcPr>
            <w:tcW w:w="713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Sr. </w:t>
            </w:r>
          </w:p>
          <w:p w:rsidR="00A37873" w:rsidRPr="00012662" w:rsidRDefault="00A37873" w:rsidP="00270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38" w:type="dxa"/>
          </w:tcPr>
          <w:p w:rsidR="00A37873" w:rsidRPr="00012662" w:rsidRDefault="00A37873" w:rsidP="00270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855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>I.A. theory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>Total theory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>Practical + Oral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>I.A. Practical</w:t>
            </w:r>
          </w:p>
        </w:tc>
        <w:tc>
          <w:tcPr>
            <w:tcW w:w="999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>Total Practical</w:t>
            </w:r>
          </w:p>
        </w:tc>
        <w:tc>
          <w:tcPr>
            <w:tcW w:w="77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62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A37873" w:rsidRPr="00012662" w:rsidTr="00270AF7">
        <w:trPr>
          <w:trHeight w:val="329"/>
        </w:trPr>
        <w:tc>
          <w:tcPr>
            <w:tcW w:w="713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Pathology &amp; Microbiology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7873" w:rsidRPr="00012662" w:rsidTr="00270AF7">
        <w:trPr>
          <w:trHeight w:val="329"/>
        </w:trPr>
        <w:tc>
          <w:tcPr>
            <w:tcW w:w="713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7873" w:rsidRPr="00012662" w:rsidTr="00270AF7">
        <w:trPr>
          <w:trHeight w:val="329"/>
        </w:trPr>
        <w:tc>
          <w:tcPr>
            <w:tcW w:w="713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Exercise Therapy-II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37873" w:rsidRPr="00012662" w:rsidTr="00270AF7">
        <w:trPr>
          <w:trHeight w:val="329"/>
        </w:trPr>
        <w:tc>
          <w:tcPr>
            <w:tcW w:w="713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Electro Therapy-II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37873" w:rsidRPr="00012662" w:rsidTr="00270AF7">
        <w:trPr>
          <w:trHeight w:val="329"/>
        </w:trPr>
        <w:tc>
          <w:tcPr>
            <w:tcW w:w="713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Community Medicine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7873" w:rsidRPr="00012662" w:rsidTr="00270AF7">
        <w:trPr>
          <w:trHeight w:val="329"/>
        </w:trPr>
        <w:tc>
          <w:tcPr>
            <w:tcW w:w="713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Biomechanics &amp; Kinesiology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7873" w:rsidRPr="00012662" w:rsidTr="00270AF7">
        <w:trPr>
          <w:trHeight w:val="329"/>
        </w:trPr>
        <w:tc>
          <w:tcPr>
            <w:tcW w:w="713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7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76" w:type="dxa"/>
          </w:tcPr>
          <w:p w:rsidR="00A37873" w:rsidRPr="00012662" w:rsidRDefault="00A37873" w:rsidP="002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9F177D" w:rsidRDefault="009F177D"/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Pr="00012662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lastRenderedPageBreak/>
        <w:t>SECOND bachelor IN PHYSIOTHERAPY</w:t>
      </w:r>
    </w:p>
    <w:p w:rsidR="003E5097" w:rsidRPr="00012662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(1-YEAR duration)</w:t>
      </w:r>
    </w:p>
    <w:p w:rsidR="003E5097" w:rsidRPr="00012662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PATHOLOGY, MICRO BIOLOGY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Aims and objectives of study of pathology.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Brief outline of cell injury, degeneration, necrosis and gangrene.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Inflammation: Definition, vascular and cellular phenomenon difference between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Transudate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exudates.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Granuloma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Circulatory disturbances: Hemorrhage, Embolism Thrombosis Infraction, shock, Volkmann’s ischemic contracture.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Blood disorder: Anemia, Bleeding disorder.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CVS: Heart and Blood vessels, Coronary heart disease.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Respiratory System: Ch. Bronchitis, Asthma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Bronchiectasis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, Emphysema, COPD etc.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Bones and Muscles: Arthritis &amp;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Spondyloarthropathy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PNS and Muscles: Neuropathies,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Poliomyhelitis&amp;Mypathies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CNS: Infection,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Demyelinating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disease, Degenerative disease etc.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12662">
        <w:rPr>
          <w:rFonts w:ascii="Times New Roman" w:hAnsi="Times New Roman" w:cs="Times New Roman"/>
          <w:sz w:val="24"/>
          <w:szCs w:val="24"/>
        </w:rPr>
        <w:t>Neoplasia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Growth and its disorders like hypertrophy hyperplasia &amp; atrophy.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Autoimmune diseases.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Healing and repair.</w:t>
      </w:r>
    </w:p>
    <w:p w:rsidR="003E5097" w:rsidRPr="00012662" w:rsidRDefault="003E5097" w:rsidP="003E509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Diabetes mellitus and gout.</w:t>
      </w: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Pr="00012662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MICROBIOLOGY</w:t>
      </w:r>
    </w:p>
    <w:p w:rsidR="003E5097" w:rsidRPr="00012662" w:rsidRDefault="003E5097" w:rsidP="003E509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Introduction and History of Microbiology</w:t>
      </w:r>
    </w:p>
    <w:p w:rsidR="003E5097" w:rsidRPr="00012662" w:rsidRDefault="003E5097" w:rsidP="003E509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General lectures on Microorganisms (brief).</w:t>
      </w:r>
    </w:p>
    <w:p w:rsidR="003E5097" w:rsidRPr="00012662" w:rsidRDefault="003E5097" w:rsidP="003E509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Sterilization and asepsis.</w:t>
      </w:r>
    </w:p>
    <w:p w:rsidR="003E5097" w:rsidRPr="00012662" w:rsidRDefault="003E5097" w:rsidP="003E509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Infection- Source of infection and Entry and its Spread</w:t>
      </w:r>
    </w:p>
    <w:p w:rsidR="003E5097" w:rsidRPr="00012662" w:rsidRDefault="003E5097" w:rsidP="003E509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Immunity- Natural and Acquired</w:t>
      </w:r>
    </w:p>
    <w:p w:rsidR="003E5097" w:rsidRPr="00012662" w:rsidRDefault="003E5097" w:rsidP="003E509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Allergy and hypersensitivity.</w:t>
      </w:r>
    </w:p>
    <w:p w:rsidR="003E5097" w:rsidRPr="00012662" w:rsidRDefault="003E5097" w:rsidP="003E509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Outline of common pathogenic bacteria and diseases produced by them.</w:t>
      </w:r>
    </w:p>
    <w:p w:rsidR="003E5097" w:rsidRPr="00012662" w:rsidRDefault="003E5097" w:rsidP="003E509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Respiratory tract infections.</w:t>
      </w:r>
    </w:p>
    <w:p w:rsidR="003E5097" w:rsidRPr="00012662" w:rsidRDefault="003E5097" w:rsidP="003E509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Meningitis.</w:t>
      </w:r>
    </w:p>
    <w:p w:rsidR="003E5097" w:rsidRPr="00012662" w:rsidRDefault="003E5097" w:rsidP="003E509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Enteric infections.</w:t>
      </w:r>
    </w:p>
    <w:p w:rsidR="003E5097" w:rsidRPr="00012662" w:rsidRDefault="003E5097" w:rsidP="003E509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Anaerobic infections.</w:t>
      </w:r>
    </w:p>
    <w:p w:rsidR="003E5097" w:rsidRPr="00012662" w:rsidRDefault="003E5097" w:rsidP="003E509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Urinary tract infections.</w:t>
      </w:r>
    </w:p>
    <w:p w:rsidR="003E5097" w:rsidRPr="00012662" w:rsidRDefault="003E5097" w:rsidP="003E509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Leprosy, tuberculosis and miscellaneous infections.</w:t>
      </w:r>
    </w:p>
    <w:p w:rsidR="003E5097" w:rsidRPr="00012662" w:rsidRDefault="003E5097" w:rsidP="003E509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Wound infections.</w:t>
      </w:r>
    </w:p>
    <w:p w:rsidR="003E5097" w:rsidRPr="00012662" w:rsidRDefault="003E5097" w:rsidP="003E509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Sexually transmitted diseases.</w:t>
      </w:r>
    </w:p>
    <w:p w:rsidR="003E5097" w:rsidRPr="00012662" w:rsidRDefault="003E5097" w:rsidP="003E509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Hospital acquired infections.</w:t>
      </w:r>
    </w:p>
    <w:p w:rsidR="003E5097" w:rsidRPr="00012662" w:rsidRDefault="003E5097" w:rsidP="003E5097">
      <w:pPr>
        <w:ind w:left="360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8.</w:t>
      </w:r>
      <w:r w:rsidRPr="00012662">
        <w:rPr>
          <w:rFonts w:ascii="Times New Roman" w:hAnsi="Times New Roman" w:cs="Times New Roman"/>
          <w:sz w:val="24"/>
          <w:szCs w:val="24"/>
        </w:rPr>
        <w:tab/>
        <w:t xml:space="preserve">Virology- virus infections with special mention of Hepatitis. </w:t>
      </w:r>
    </w:p>
    <w:p w:rsidR="003E5097" w:rsidRPr="00012662" w:rsidRDefault="003E5097" w:rsidP="003E5097">
      <w:pPr>
        <w:ind w:left="360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9.</w:t>
      </w:r>
      <w:r w:rsidRPr="00012662">
        <w:rPr>
          <w:rFonts w:ascii="Times New Roman" w:hAnsi="Times New Roman" w:cs="Times New Roman"/>
          <w:sz w:val="24"/>
          <w:szCs w:val="24"/>
        </w:rPr>
        <w:tab/>
        <w:t>Poliomyelitis &amp; rabies.</w:t>
      </w:r>
    </w:p>
    <w:p w:rsidR="003E5097" w:rsidRDefault="003E5097" w:rsidP="003E5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5097" w:rsidRDefault="003E5097" w:rsidP="003E5097">
      <w:pPr>
        <w:rPr>
          <w:rFonts w:ascii="Times New Roman" w:hAnsi="Times New Roman" w:cs="Times New Roman"/>
          <w:b/>
          <w:sz w:val="24"/>
          <w:szCs w:val="24"/>
        </w:rPr>
      </w:pPr>
    </w:p>
    <w:p w:rsidR="003E5097" w:rsidRPr="00012662" w:rsidRDefault="003E5097" w:rsidP="003E5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lastRenderedPageBreak/>
        <w:t>PHARMACOLOGY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General Pharmacology:-</w:t>
      </w:r>
      <w:r w:rsidRPr="00012662">
        <w:rPr>
          <w:rFonts w:ascii="Times New Roman" w:hAnsi="Times New Roman" w:cs="Times New Roman"/>
          <w:sz w:val="24"/>
          <w:szCs w:val="24"/>
        </w:rPr>
        <w:t xml:space="preserve">Introduction and definitions, Nature and sources of drugs: Dosage forms of drugs. Routes of drug administration, Pharmacokinetics (Absorption, Bioavailability, Distribution, Metabolism Excretion, First order Zero order Kinetics);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Pharmacodynamics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(sites and mechanisms of drug action in brief, Adverse drug reactions, Margin of safety of drugs and factors influencing dosage and drug response)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Drugs Affecting ANS:-</w:t>
      </w:r>
      <w:r w:rsidRPr="00012662">
        <w:rPr>
          <w:rFonts w:ascii="Times New Roman" w:hAnsi="Times New Roman" w:cs="Times New Roman"/>
          <w:sz w:val="24"/>
          <w:szCs w:val="24"/>
        </w:rPr>
        <w:t>General Introduction, Drug affecting parasympathetic nervous system, Drug affecting sympathetic nervous systems.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Drugs Affecting Peripheral (Somatic) nervous System</w:t>
      </w:r>
      <w:proofErr w:type="gramStart"/>
      <w:r w:rsidRPr="00012662">
        <w:rPr>
          <w:rFonts w:ascii="Times New Roman" w:hAnsi="Times New Roman" w:cs="Times New Roman"/>
          <w:b/>
          <w:sz w:val="24"/>
          <w:szCs w:val="24"/>
        </w:rPr>
        <w:t>:</w:t>
      </w:r>
      <w:r w:rsidRPr="000126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662">
        <w:rPr>
          <w:rFonts w:ascii="Times New Roman" w:hAnsi="Times New Roman" w:cs="Times New Roman"/>
          <w:sz w:val="24"/>
          <w:szCs w:val="24"/>
        </w:rPr>
        <w:t xml:space="preserve"> Skeletal Muscle Relaxants: Local Anesthetics.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Renal and CVS:</w:t>
      </w:r>
      <w:r w:rsidRPr="00012662">
        <w:rPr>
          <w:rFonts w:ascii="Times New Roman" w:hAnsi="Times New Roman" w:cs="Times New Roman"/>
          <w:sz w:val="24"/>
          <w:szCs w:val="24"/>
        </w:rPr>
        <w:t xml:space="preserve">- Diuretics;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Renin-angiotension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system and its inhibitors, Drug treatment of Hypertension, Angina pectoris, Myocardial infarction Heart failure, and hypercholesterolemia.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Anti</w:t>
      </w:r>
      <w:r w:rsidRPr="00012662">
        <w:rPr>
          <w:rFonts w:ascii="Times New Roman" w:hAnsi="Times New Roman" w:cs="Times New Roman"/>
          <w:sz w:val="24"/>
          <w:szCs w:val="24"/>
        </w:rPr>
        <w:t>-</w:t>
      </w:r>
      <w:r w:rsidRPr="00012662">
        <w:rPr>
          <w:rFonts w:ascii="Times New Roman" w:hAnsi="Times New Roman" w:cs="Times New Roman"/>
          <w:b/>
          <w:sz w:val="24"/>
          <w:szCs w:val="24"/>
        </w:rPr>
        <w:t>inflammatory drugs and related autacoids</w:t>
      </w:r>
      <w:proofErr w:type="gramStart"/>
      <w:r w:rsidRPr="00012662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012662">
        <w:rPr>
          <w:rFonts w:ascii="Times New Roman" w:hAnsi="Times New Roman" w:cs="Times New Roman"/>
          <w:sz w:val="24"/>
          <w:szCs w:val="24"/>
        </w:rPr>
        <w:t xml:space="preserve"> Histamine,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Bradykinin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, 5-HT and their antagonists; Prostaglandin’s and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leukotrienes;Nonsteroidal-Antiinflammatory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drug,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Antirheumatic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drugs and drugs used in gout.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Drugs Affecting CNS:-</w:t>
      </w:r>
      <w:r w:rsidRPr="00012662">
        <w:rPr>
          <w:rFonts w:ascii="Times New Roman" w:hAnsi="Times New Roman" w:cs="Times New Roman"/>
          <w:sz w:val="24"/>
          <w:szCs w:val="24"/>
        </w:rPr>
        <w:t xml:space="preserve">General anesthetics,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Anxiolytics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012662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012662">
        <w:rPr>
          <w:rFonts w:ascii="Times New Roman" w:hAnsi="Times New Roman" w:cs="Times New Roman"/>
          <w:sz w:val="24"/>
          <w:szCs w:val="24"/>
        </w:rPr>
        <w:t>jptocs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Alcohal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Opioid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analgesis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Drug dependence and abuse Antiepileptic drugs, Drug therapy for Neurodegenerative disorders.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Endocrines</w:t>
      </w:r>
      <w:proofErr w:type="gramStart"/>
      <w:r w:rsidRPr="00012662">
        <w:rPr>
          <w:rFonts w:ascii="Times New Roman" w:hAnsi="Times New Roman" w:cs="Times New Roman"/>
          <w:b/>
          <w:sz w:val="24"/>
          <w:szCs w:val="24"/>
        </w:rPr>
        <w:t>:</w:t>
      </w:r>
      <w:r w:rsidRPr="000126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662">
        <w:rPr>
          <w:rFonts w:ascii="Times New Roman" w:hAnsi="Times New Roman" w:cs="Times New Roman"/>
          <w:sz w:val="24"/>
          <w:szCs w:val="24"/>
        </w:rPr>
        <w:t xml:space="preserve"> Parathyroid hormone, Vitamin D,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calcitnin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drugs affecting Calcium balance, Thyroid  and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antithyroid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drugs;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Adrenocortical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anabolic steroids,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Insulins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Oral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Hypoglycaemic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agents. 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Drugs Affecting Respiratory System</w:t>
      </w:r>
      <w:proofErr w:type="gramStart"/>
      <w:r w:rsidRPr="00012662">
        <w:rPr>
          <w:rFonts w:ascii="Times New Roman" w:hAnsi="Times New Roman" w:cs="Times New Roman"/>
          <w:b/>
          <w:sz w:val="24"/>
          <w:szCs w:val="24"/>
        </w:rPr>
        <w:t>:</w:t>
      </w:r>
      <w:r w:rsidRPr="000126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662">
        <w:rPr>
          <w:rFonts w:ascii="Times New Roman" w:hAnsi="Times New Roman" w:cs="Times New Roman"/>
          <w:sz w:val="24"/>
          <w:szCs w:val="24"/>
        </w:rPr>
        <w:t xml:space="preserve"> Drug therapy of bronchial asthma and chronic obstructive pulmonary disease.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Chemotherapy:</w:t>
      </w:r>
      <w:r w:rsidRPr="00012662">
        <w:rPr>
          <w:rFonts w:ascii="Times New Roman" w:hAnsi="Times New Roman" w:cs="Times New Roman"/>
          <w:sz w:val="24"/>
          <w:szCs w:val="24"/>
        </w:rPr>
        <w:t xml:space="preserve">- Introduction; sulfonamides,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Penicillins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, newer B-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lactam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antibiotic,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aminoglycosidesMacrolides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Newer antibiotics,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Tetracyclines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Chloramphenicol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, Chemotherapy of Tuberculosis and leprosy, antiseptics-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disinfctants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.</w:t>
      </w:r>
    </w:p>
    <w:p w:rsidR="003E5097" w:rsidRPr="00012662" w:rsidRDefault="003E5097" w:rsidP="003E509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Miscellaneous Topics</w:t>
      </w:r>
      <w:proofErr w:type="gramStart"/>
      <w:r w:rsidRPr="00012662">
        <w:rPr>
          <w:rFonts w:ascii="Times New Roman" w:hAnsi="Times New Roman" w:cs="Times New Roman"/>
          <w:b/>
          <w:sz w:val="24"/>
          <w:szCs w:val="24"/>
        </w:rPr>
        <w:t>:</w:t>
      </w:r>
      <w:r w:rsidRPr="000126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2662">
        <w:rPr>
          <w:rFonts w:ascii="Times New Roman" w:hAnsi="Times New Roman" w:cs="Times New Roman"/>
          <w:sz w:val="24"/>
          <w:szCs w:val="24"/>
        </w:rPr>
        <w:t xml:space="preserve"> Management of stroke,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Toxiocology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heavy metal poisoning, special aspects of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paedicatric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geriatiric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pharmacology; Drug interactions with drugs commonly used by physiotherapists;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Hematinics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, vitamins and antioxidants.</w:t>
      </w: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Pr="00012662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lastRenderedPageBreak/>
        <w:t>EXERCISE THERAPY – II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Therapeutic exercises – impact on physical function</w:t>
      </w:r>
      <w:r>
        <w:rPr>
          <w:rFonts w:ascii="Times New Roman" w:hAnsi="Times New Roman" w:cs="Times New Roman"/>
          <w:sz w:val="24"/>
          <w:szCs w:val="24"/>
        </w:rPr>
        <w:t>, classification, techniques, indications, contraindications, assessment and evaluation of patient.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Range of motion &amp; types of ROM exercises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Resistance exercises and adaptation of skeletal muscles 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Principles of aerobic exercises &amp; its physiological response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012662">
        <w:rPr>
          <w:rFonts w:ascii="Times New Roman" w:hAnsi="Times New Roman" w:cs="Times New Roman"/>
          <w:sz w:val="24"/>
          <w:szCs w:val="24"/>
        </w:rPr>
        <w:t>esting as basis of aerobic program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Determinants of exercise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Stretching Techniques and its determinants.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Peripheral </w:t>
      </w:r>
      <w:r>
        <w:rPr>
          <w:rFonts w:ascii="Times New Roman" w:hAnsi="Times New Roman" w:cs="Times New Roman"/>
          <w:sz w:val="24"/>
          <w:szCs w:val="24"/>
        </w:rPr>
        <w:t xml:space="preserve">and spinal </w:t>
      </w:r>
      <w:r w:rsidRPr="00012662">
        <w:rPr>
          <w:rFonts w:ascii="Times New Roman" w:hAnsi="Times New Roman" w:cs="Times New Roman"/>
          <w:sz w:val="24"/>
          <w:szCs w:val="24"/>
        </w:rPr>
        <w:t>joint mobilization techniques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097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Individual, group and mass exercises, maintenance exercises, plan of exercise-therapy tables and schemes</w:t>
      </w:r>
    </w:p>
    <w:p w:rsidR="003E5097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Re-education- techniques to re-educate ADL functions.</w:t>
      </w:r>
    </w:p>
    <w:p w:rsidR="003E5097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Traction, physiological and therapeutic effects, classification, types, indications, contraindications, techniques of application, operational skills and precautions.</w:t>
      </w:r>
    </w:p>
    <w:p w:rsidR="003E5097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Taping and bandaging techniques.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P.N.F: Detail theory of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propriceptive-neuro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muscular facilitation techniques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Co-ordination Exercises: Definition of coordination movements.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Incoordinated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movements, Factors for coordinated movements, technique of coordination exercises.</w:t>
      </w:r>
      <w:r>
        <w:rPr>
          <w:rFonts w:ascii="Times New Roman" w:hAnsi="Times New Roman" w:cs="Times New Roman"/>
          <w:sz w:val="24"/>
          <w:szCs w:val="24"/>
        </w:rPr>
        <w:t xml:space="preserve"> Techniques to improve static and dynamic balance.</w:t>
      </w:r>
    </w:p>
    <w:p w:rsidR="003E5097" w:rsidRPr="00571594" w:rsidRDefault="003E5097" w:rsidP="003E50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594">
        <w:rPr>
          <w:rFonts w:ascii="Times New Roman" w:hAnsi="Times New Roman" w:cs="Times New Roman"/>
          <w:sz w:val="24"/>
          <w:szCs w:val="24"/>
        </w:rPr>
        <w:t>Posture: Types, factors responsible for good posture, factors for poor posture, principles of d</w:t>
      </w:r>
      <w:r>
        <w:rPr>
          <w:rFonts w:ascii="Times New Roman" w:hAnsi="Times New Roman" w:cs="Times New Roman"/>
          <w:sz w:val="24"/>
          <w:szCs w:val="24"/>
        </w:rPr>
        <w:t>evelopment of good posture, assessment of Posture.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Gait: Analysis of normal gait with muscle work, various pathological gaits.</w:t>
      </w:r>
    </w:p>
    <w:p w:rsidR="003E5097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2point, 3point &amp; 4point gait: Introduction, crutch measurement, crutch balance, various types of crutch gait in details</w:t>
      </w:r>
    </w:p>
    <w:p w:rsidR="003E5097" w:rsidRPr="00571594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71594">
        <w:rPr>
          <w:rFonts w:ascii="Times New Roman" w:hAnsi="Times New Roman" w:cs="Times New Roman"/>
          <w:sz w:val="24"/>
          <w:szCs w:val="24"/>
        </w:rPr>
        <w:t>Breathing exercises: Physiology of respiration, types of breathing exercises, technique if various types of breathing excises, its effects and uses. Pulmonary exercises &amp; postural drainage</w:t>
      </w:r>
    </w:p>
    <w:p w:rsidR="003E5097" w:rsidRDefault="003E5097" w:rsidP="003E50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594">
        <w:rPr>
          <w:rFonts w:ascii="Times New Roman" w:hAnsi="Times New Roman" w:cs="Times New Roman"/>
          <w:sz w:val="24"/>
          <w:szCs w:val="24"/>
        </w:rPr>
        <w:t>Hydrotherapy: Introduction, various types of hydrotherapy units, construction and equipments used in hydrotherapy Principles, indications, contraindication, effects and uses of hydrotherapy. Precautions towards patient, towards therapist, equipment unit etc.</w:t>
      </w:r>
    </w:p>
    <w:p w:rsidR="003E5097" w:rsidRPr="00571594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 for normal person – Importance and effects of exercise to maintain optimal health and its role in prevention of disease. Exercise prescription for different age groups/ occupational demands etc.</w:t>
      </w:r>
    </w:p>
    <w:p w:rsidR="003E5097" w:rsidRPr="00012662" w:rsidRDefault="003E5097" w:rsidP="003E509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Yoga-Definition-History-Principles-Concepts, General effects of yogic posture on the body.</w:t>
      </w:r>
    </w:p>
    <w:p w:rsidR="003E5097" w:rsidRPr="00012662" w:rsidRDefault="003E5097" w:rsidP="003E5097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3E5097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and evaluative procedures including motor, sensory,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coordination, vital capacity, limb length.</w:t>
      </w:r>
    </w:p>
    <w:p w:rsidR="003E5097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3E5097" w:rsidRPr="00012662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Resistive Exercise.</w:t>
      </w:r>
    </w:p>
    <w:p w:rsidR="003E5097" w:rsidRPr="00012662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Range of motion exercise.</w:t>
      </w:r>
    </w:p>
    <w:p w:rsidR="003E5097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Stretching.</w:t>
      </w:r>
    </w:p>
    <w:p w:rsidR="003E5097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Traction techniques.</w:t>
      </w:r>
    </w:p>
    <w:p w:rsidR="003E5097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Functional re-education.</w:t>
      </w:r>
    </w:p>
    <w:p w:rsidR="003E5097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Taping and bandaging techniques.</w:t>
      </w:r>
    </w:p>
    <w:p w:rsidR="003E5097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of Posture using plumb line.</w:t>
      </w:r>
    </w:p>
    <w:p w:rsidR="003E5097" w:rsidRPr="00012662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and evaluate equilibrium/ balance and techniques to improve balance.</w:t>
      </w:r>
    </w:p>
    <w:p w:rsidR="003E5097" w:rsidRPr="00012662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Peripheral Joint </w:t>
      </w:r>
      <w:r w:rsidRPr="00012662">
        <w:rPr>
          <w:rFonts w:ascii="Times New Roman" w:hAnsi="Times New Roman" w:cs="Times New Roman"/>
          <w:sz w:val="24"/>
          <w:szCs w:val="24"/>
        </w:rPr>
        <w:t>Mobilization techniques.</w:t>
      </w:r>
    </w:p>
    <w:p w:rsidR="003E5097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Breathing exercise and postural drainage</w:t>
      </w:r>
    </w:p>
    <w:p w:rsidR="003E5097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Gait and crutch walking</w:t>
      </w:r>
    </w:p>
    <w:p w:rsidR="003E5097" w:rsidRPr="00012662" w:rsidRDefault="003E5097" w:rsidP="003E5097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PNF techniques and patterns.</w:t>
      </w: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Pr="00012662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ELECTROTHERAPY – II</w:t>
      </w:r>
    </w:p>
    <w:p w:rsidR="003E5097" w:rsidRPr="00012662" w:rsidRDefault="003E5097" w:rsidP="003E5097">
      <w:pPr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3E5097" w:rsidRPr="00012662" w:rsidRDefault="003E5097" w:rsidP="003E5097">
      <w:pPr>
        <w:rPr>
          <w:rFonts w:ascii="Times New Roman" w:hAnsi="Times New Roman" w:cs="Times New Roman"/>
          <w:sz w:val="24"/>
          <w:szCs w:val="24"/>
        </w:rPr>
      </w:pPr>
    </w:p>
    <w:p w:rsidR="003E5097" w:rsidRPr="00012662" w:rsidRDefault="003E5097" w:rsidP="003E5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2662">
        <w:rPr>
          <w:rFonts w:ascii="Times New Roman" w:hAnsi="Times New Roman" w:cs="Times New Roman"/>
          <w:sz w:val="24"/>
          <w:szCs w:val="24"/>
        </w:rPr>
        <w:t xml:space="preserve">) </w:t>
      </w:r>
      <w:r w:rsidRPr="00012662">
        <w:rPr>
          <w:rFonts w:ascii="Times New Roman" w:hAnsi="Times New Roman" w:cs="Times New Roman"/>
          <w:b/>
          <w:sz w:val="24"/>
          <w:szCs w:val="24"/>
        </w:rPr>
        <w:t>MEDIUM FREQUENCY CURRENT</w:t>
      </w:r>
      <w:r w:rsidRPr="00012662">
        <w:rPr>
          <w:rFonts w:ascii="Times New Roman" w:hAnsi="Times New Roman" w:cs="Times New Roman"/>
          <w:sz w:val="24"/>
          <w:szCs w:val="24"/>
        </w:rPr>
        <w:t xml:space="preserve"> (interferential current)</w:t>
      </w:r>
    </w:p>
    <w:p w:rsidR="003E5097" w:rsidRPr="00012662" w:rsidRDefault="003E5097" w:rsidP="003E50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2662">
        <w:rPr>
          <w:rFonts w:ascii="Times New Roman" w:hAnsi="Times New Roman" w:cs="Times New Roman"/>
          <w:sz w:val="24"/>
          <w:szCs w:val="24"/>
        </w:rPr>
        <w:t>Definition, characteristics, physiological/therapeutic effect of I.F current, indication, technique of application, contraindication and precaution.</w:t>
      </w:r>
      <w:proofErr w:type="gramEnd"/>
    </w:p>
    <w:p w:rsidR="003E5097" w:rsidRPr="00012662" w:rsidRDefault="003E5097" w:rsidP="003E509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2662">
        <w:rPr>
          <w:rFonts w:ascii="Times New Roman" w:hAnsi="Times New Roman" w:cs="Times New Roman"/>
          <w:sz w:val="24"/>
          <w:szCs w:val="24"/>
        </w:rPr>
        <w:t xml:space="preserve">) </w:t>
      </w:r>
      <w:r w:rsidRPr="00012662">
        <w:rPr>
          <w:rFonts w:ascii="Times New Roman" w:hAnsi="Times New Roman" w:cs="Times New Roman"/>
          <w:b/>
          <w:sz w:val="24"/>
          <w:szCs w:val="24"/>
        </w:rPr>
        <w:t>HIGH FREQUENCY CURRENT</w:t>
      </w:r>
    </w:p>
    <w:p w:rsidR="003E5097" w:rsidRPr="00012662" w:rsidRDefault="003E5097" w:rsidP="003E5097">
      <w:pPr>
        <w:pStyle w:val="ListParagraph"/>
        <w:numPr>
          <w:ilvl w:val="0"/>
          <w:numId w:val="11"/>
        </w:numPr>
        <w:spacing w:before="24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SHORT WAVE DIATHERMY - Introduction, physiological effect and therapeutic effect of SWD, method of application (capacitor field method and cable method etc</w:t>
      </w:r>
      <w:proofErr w:type="gramStart"/>
      <w:r w:rsidRPr="00012662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012662">
        <w:rPr>
          <w:rFonts w:ascii="Times New Roman" w:hAnsi="Times New Roman" w:cs="Times New Roman"/>
          <w:sz w:val="24"/>
          <w:szCs w:val="24"/>
        </w:rPr>
        <w:t xml:space="preserve"> technique of treatment, indication, contraindication and dangers.</w:t>
      </w:r>
    </w:p>
    <w:p w:rsidR="003E5097" w:rsidRPr="00012662" w:rsidRDefault="003E5097" w:rsidP="003E5097">
      <w:pPr>
        <w:pStyle w:val="ListParagraph"/>
        <w:numPr>
          <w:ilvl w:val="0"/>
          <w:numId w:val="11"/>
        </w:numPr>
        <w:spacing w:before="24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PULSED SWD - Definition, characteristics, mechanism of work, physiological effect and therapeutic effects, indications</w:t>
      </w:r>
      <w:proofErr w:type="gramStart"/>
      <w:r w:rsidRPr="00012662">
        <w:rPr>
          <w:rFonts w:ascii="Times New Roman" w:hAnsi="Times New Roman" w:cs="Times New Roman"/>
          <w:sz w:val="24"/>
          <w:szCs w:val="24"/>
        </w:rPr>
        <w:t>,  techniques</w:t>
      </w:r>
      <w:proofErr w:type="gramEnd"/>
      <w:r w:rsidRPr="00012662">
        <w:rPr>
          <w:rFonts w:ascii="Times New Roman" w:hAnsi="Times New Roman" w:cs="Times New Roman"/>
          <w:sz w:val="24"/>
          <w:szCs w:val="24"/>
        </w:rPr>
        <w:t xml:space="preserve"> of application, principle of treatment and contraindication.</w:t>
      </w:r>
    </w:p>
    <w:p w:rsidR="003E5097" w:rsidRPr="00012662" w:rsidRDefault="003E5097" w:rsidP="003E5097">
      <w:pPr>
        <w:pStyle w:val="ListParagraph"/>
        <w:numPr>
          <w:ilvl w:val="0"/>
          <w:numId w:val="11"/>
        </w:numPr>
        <w:spacing w:before="240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MICROWAVE DIATHERMY - </w:t>
      </w:r>
    </w:p>
    <w:p w:rsidR="003E5097" w:rsidRPr="00012662" w:rsidRDefault="003E5097" w:rsidP="003E5097">
      <w:pPr>
        <w:pStyle w:val="ListParagraph"/>
        <w:numPr>
          <w:ilvl w:val="0"/>
          <w:numId w:val="12"/>
        </w:numPr>
        <w:spacing w:before="240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Introduction and characteristics.</w:t>
      </w:r>
    </w:p>
    <w:p w:rsidR="003E5097" w:rsidRPr="00012662" w:rsidRDefault="003E5097" w:rsidP="003E5097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Physiological effect.</w:t>
      </w:r>
    </w:p>
    <w:p w:rsidR="003E5097" w:rsidRPr="00012662" w:rsidRDefault="003E5097" w:rsidP="003E5097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Therapeutic effect</w:t>
      </w:r>
    </w:p>
    <w:p w:rsidR="003E5097" w:rsidRPr="00012662" w:rsidRDefault="003E5097" w:rsidP="003E5097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Techniques of application and principle of treatment.</w:t>
      </w:r>
    </w:p>
    <w:p w:rsidR="003E5097" w:rsidRPr="00012662" w:rsidRDefault="003E5097" w:rsidP="003E5097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Dangers of microwave diathermy</w:t>
      </w:r>
    </w:p>
    <w:p w:rsidR="003E5097" w:rsidRPr="00012662" w:rsidRDefault="003E5097" w:rsidP="003E5097">
      <w:pPr>
        <w:pStyle w:val="ListParagraph"/>
        <w:ind w:left="993"/>
        <w:jc w:val="left"/>
        <w:rPr>
          <w:rFonts w:ascii="Times New Roman" w:hAnsi="Times New Roman" w:cs="Times New Roman"/>
          <w:sz w:val="24"/>
          <w:szCs w:val="24"/>
        </w:rPr>
      </w:pPr>
    </w:p>
    <w:p w:rsidR="003E5097" w:rsidRPr="00BC72DA" w:rsidRDefault="003E5097" w:rsidP="003E5097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C72DA">
        <w:rPr>
          <w:rFonts w:ascii="Times New Roman" w:hAnsi="Times New Roman" w:cs="Times New Roman"/>
          <w:b/>
          <w:sz w:val="24"/>
          <w:szCs w:val="24"/>
        </w:rPr>
        <w:t>LASER</w:t>
      </w:r>
    </w:p>
    <w:p w:rsidR="003E5097" w:rsidRPr="00012662" w:rsidRDefault="003E5097" w:rsidP="003E5097">
      <w:pPr>
        <w:pStyle w:val="ListParagraph"/>
        <w:numPr>
          <w:ilvl w:val="0"/>
          <w:numId w:val="13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Introduction and characteristics.</w:t>
      </w:r>
    </w:p>
    <w:p w:rsidR="003E5097" w:rsidRPr="00012662" w:rsidRDefault="003E5097" w:rsidP="003E5097">
      <w:pPr>
        <w:pStyle w:val="ListParagraph"/>
        <w:numPr>
          <w:ilvl w:val="0"/>
          <w:numId w:val="13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Effect on tissue.</w:t>
      </w:r>
    </w:p>
    <w:p w:rsidR="003E5097" w:rsidRPr="00012662" w:rsidRDefault="003E5097" w:rsidP="003E5097">
      <w:pPr>
        <w:pStyle w:val="ListParagraph"/>
        <w:numPr>
          <w:ilvl w:val="0"/>
          <w:numId w:val="13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Therapeutic effect.</w:t>
      </w:r>
    </w:p>
    <w:p w:rsidR="003E5097" w:rsidRPr="00012662" w:rsidRDefault="003E5097" w:rsidP="003E5097">
      <w:pPr>
        <w:pStyle w:val="ListParagraph"/>
        <w:numPr>
          <w:ilvl w:val="0"/>
          <w:numId w:val="13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Indication, contraindication and dangers.</w:t>
      </w:r>
    </w:p>
    <w:p w:rsidR="003E5097" w:rsidRPr="00BC72DA" w:rsidRDefault="003E5097" w:rsidP="003E5097">
      <w:pPr>
        <w:pStyle w:val="ListParagraph"/>
        <w:numPr>
          <w:ilvl w:val="0"/>
          <w:numId w:val="18"/>
        </w:numPr>
        <w:spacing w:before="24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C72DA">
        <w:rPr>
          <w:rFonts w:ascii="Times New Roman" w:hAnsi="Times New Roman" w:cs="Times New Roman"/>
          <w:b/>
          <w:sz w:val="24"/>
          <w:szCs w:val="24"/>
        </w:rPr>
        <w:t>ULTRASONIC THERAPY</w:t>
      </w:r>
    </w:p>
    <w:p w:rsidR="003E5097" w:rsidRPr="00012662" w:rsidRDefault="003E5097" w:rsidP="003E5097">
      <w:pPr>
        <w:pStyle w:val="ListParagraph"/>
        <w:numPr>
          <w:ilvl w:val="0"/>
          <w:numId w:val="14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Introduction and characteristics.</w:t>
      </w:r>
    </w:p>
    <w:p w:rsidR="003E5097" w:rsidRPr="00012662" w:rsidRDefault="003E5097" w:rsidP="003E5097">
      <w:pPr>
        <w:pStyle w:val="ListParagraph"/>
        <w:numPr>
          <w:ilvl w:val="0"/>
          <w:numId w:val="14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U.S therapy parameters.</w:t>
      </w:r>
    </w:p>
    <w:p w:rsidR="003E5097" w:rsidRPr="00012662" w:rsidRDefault="003E5097" w:rsidP="003E5097">
      <w:pPr>
        <w:pStyle w:val="ListParagraph"/>
        <w:numPr>
          <w:ilvl w:val="0"/>
          <w:numId w:val="14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lastRenderedPageBreak/>
        <w:t>Coupling media</w:t>
      </w:r>
    </w:p>
    <w:p w:rsidR="003E5097" w:rsidRPr="00012662" w:rsidRDefault="003E5097" w:rsidP="003E5097">
      <w:pPr>
        <w:pStyle w:val="ListParagraph"/>
        <w:numPr>
          <w:ilvl w:val="0"/>
          <w:numId w:val="14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Therapeutic effects.</w:t>
      </w:r>
    </w:p>
    <w:p w:rsidR="003E5097" w:rsidRPr="00012662" w:rsidRDefault="003E5097" w:rsidP="003E5097">
      <w:pPr>
        <w:pStyle w:val="ListParagraph"/>
        <w:numPr>
          <w:ilvl w:val="0"/>
          <w:numId w:val="14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Indications, contraindications and dangers.</w:t>
      </w:r>
    </w:p>
    <w:p w:rsidR="003E5097" w:rsidRPr="00012662" w:rsidRDefault="003E5097" w:rsidP="003E5097">
      <w:pPr>
        <w:pStyle w:val="ListParagraph"/>
        <w:numPr>
          <w:ilvl w:val="0"/>
          <w:numId w:val="14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Testing of apparatus</w:t>
      </w:r>
    </w:p>
    <w:p w:rsidR="003E5097" w:rsidRPr="00012662" w:rsidRDefault="003E5097" w:rsidP="003E5097">
      <w:pPr>
        <w:pStyle w:val="ListParagraph"/>
        <w:numPr>
          <w:ilvl w:val="0"/>
          <w:numId w:val="14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Technique of application and dosage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3E5097" w:rsidRPr="00BC72DA" w:rsidRDefault="003E5097" w:rsidP="003E5097">
      <w:pPr>
        <w:pStyle w:val="ListParagraph"/>
        <w:numPr>
          <w:ilvl w:val="0"/>
          <w:numId w:val="18"/>
        </w:numPr>
        <w:spacing w:before="24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C72DA">
        <w:rPr>
          <w:rFonts w:ascii="Times New Roman" w:hAnsi="Times New Roman" w:cs="Times New Roman"/>
          <w:b/>
          <w:sz w:val="24"/>
          <w:szCs w:val="24"/>
        </w:rPr>
        <w:t>CRYOTHERAPY</w:t>
      </w:r>
    </w:p>
    <w:p w:rsidR="003E5097" w:rsidRPr="00012662" w:rsidRDefault="003E5097" w:rsidP="003E5097">
      <w:pPr>
        <w:pStyle w:val="ListParagraph"/>
        <w:numPr>
          <w:ilvl w:val="0"/>
          <w:numId w:val="15"/>
        </w:numPr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Introduction, physical principles</w:t>
      </w:r>
    </w:p>
    <w:p w:rsidR="003E5097" w:rsidRPr="00012662" w:rsidRDefault="003E5097" w:rsidP="003E5097">
      <w:pPr>
        <w:pStyle w:val="ListParagraph"/>
        <w:numPr>
          <w:ilvl w:val="0"/>
          <w:numId w:val="15"/>
        </w:numPr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Physiological effects</w:t>
      </w:r>
    </w:p>
    <w:p w:rsidR="003E5097" w:rsidRPr="00012662" w:rsidRDefault="003E5097" w:rsidP="003E5097">
      <w:pPr>
        <w:pStyle w:val="ListParagraph"/>
        <w:numPr>
          <w:ilvl w:val="0"/>
          <w:numId w:val="15"/>
        </w:numPr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Indication and contraindication</w:t>
      </w:r>
    </w:p>
    <w:p w:rsidR="003E5097" w:rsidRPr="00012662" w:rsidRDefault="003E5097" w:rsidP="003E5097">
      <w:pPr>
        <w:pStyle w:val="ListParagraph"/>
        <w:numPr>
          <w:ilvl w:val="0"/>
          <w:numId w:val="15"/>
        </w:numPr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Therapeutic effects and technique of application</w:t>
      </w:r>
    </w:p>
    <w:p w:rsidR="003E5097" w:rsidRPr="00BC72DA" w:rsidRDefault="003E5097" w:rsidP="003E5097">
      <w:pPr>
        <w:pStyle w:val="ListParagraph"/>
        <w:numPr>
          <w:ilvl w:val="0"/>
          <w:numId w:val="18"/>
        </w:numPr>
        <w:spacing w:before="24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C72DA">
        <w:rPr>
          <w:rFonts w:ascii="Times New Roman" w:hAnsi="Times New Roman" w:cs="Times New Roman"/>
          <w:b/>
          <w:sz w:val="24"/>
          <w:szCs w:val="24"/>
        </w:rPr>
        <w:t>BIO-FEEDBACK</w:t>
      </w:r>
    </w:p>
    <w:p w:rsidR="003E5097" w:rsidRPr="00012662" w:rsidRDefault="003E5097" w:rsidP="003E5097">
      <w:pPr>
        <w:pStyle w:val="ListParagraph"/>
        <w:numPr>
          <w:ilvl w:val="0"/>
          <w:numId w:val="16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Introduction, principles of bio-feedback</w:t>
      </w:r>
    </w:p>
    <w:p w:rsidR="003E5097" w:rsidRPr="00012662" w:rsidRDefault="003E5097" w:rsidP="003E5097">
      <w:pPr>
        <w:pStyle w:val="ListParagraph"/>
        <w:numPr>
          <w:ilvl w:val="0"/>
          <w:numId w:val="16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Therapeutic effects of bio-feedback</w:t>
      </w:r>
    </w:p>
    <w:p w:rsidR="003E5097" w:rsidRPr="00012662" w:rsidRDefault="003E5097" w:rsidP="003E5097">
      <w:pPr>
        <w:pStyle w:val="ListParagraph"/>
        <w:numPr>
          <w:ilvl w:val="0"/>
          <w:numId w:val="16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Indication and contraindication</w:t>
      </w:r>
    </w:p>
    <w:p w:rsidR="003E5097" w:rsidRPr="00012662" w:rsidRDefault="003E5097" w:rsidP="003E5097">
      <w:pPr>
        <w:pStyle w:val="ListParagraph"/>
        <w:numPr>
          <w:ilvl w:val="0"/>
          <w:numId w:val="16"/>
        </w:numPr>
        <w:ind w:firstLine="273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Technique of treatment </w:t>
      </w:r>
    </w:p>
    <w:p w:rsidR="003E5097" w:rsidRPr="00012662" w:rsidRDefault="003E5097" w:rsidP="003E5097">
      <w:pPr>
        <w:pStyle w:val="ListParagraph"/>
        <w:ind w:left="993"/>
        <w:jc w:val="left"/>
        <w:rPr>
          <w:rFonts w:ascii="Times New Roman" w:hAnsi="Times New Roman" w:cs="Times New Roman"/>
          <w:sz w:val="24"/>
          <w:szCs w:val="24"/>
        </w:rPr>
      </w:pPr>
    </w:p>
    <w:p w:rsidR="003E5097" w:rsidRPr="00BC72DA" w:rsidRDefault="003E5097" w:rsidP="003E5097">
      <w:pPr>
        <w:pStyle w:val="ListParagraph"/>
        <w:numPr>
          <w:ilvl w:val="0"/>
          <w:numId w:val="18"/>
        </w:numPr>
        <w:spacing w:before="24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 diagnosis</w:t>
      </w:r>
      <w:r w:rsidRPr="00BC72DA">
        <w:rPr>
          <w:rFonts w:ascii="Times New Roman" w:hAnsi="Times New Roman" w:cs="Times New Roman"/>
          <w:sz w:val="24"/>
          <w:szCs w:val="24"/>
        </w:rPr>
        <w:t>- EMG and ENG studies, techniques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3E5097" w:rsidRPr="00BC72DA" w:rsidRDefault="003E5097" w:rsidP="003E5097">
      <w:pPr>
        <w:pStyle w:val="ListParagraph"/>
        <w:numPr>
          <w:ilvl w:val="0"/>
          <w:numId w:val="18"/>
        </w:numPr>
        <w:spacing w:before="24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C72DA">
        <w:rPr>
          <w:rFonts w:ascii="Times New Roman" w:hAnsi="Times New Roman" w:cs="Times New Roman"/>
          <w:b/>
          <w:sz w:val="24"/>
          <w:szCs w:val="24"/>
        </w:rPr>
        <w:t>ADVANCED ELECTROTHERAPY</w:t>
      </w:r>
    </w:p>
    <w:p w:rsidR="003E5097" w:rsidRPr="00012662" w:rsidRDefault="003E5097" w:rsidP="003E5097">
      <w:pPr>
        <w:pStyle w:val="ListParagraph"/>
        <w:numPr>
          <w:ilvl w:val="0"/>
          <w:numId w:val="17"/>
        </w:numPr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Combined therapy-principle, therapeutic uses and indication like U.S therapy with stimulation or TENS etc.</w:t>
      </w:r>
    </w:p>
    <w:p w:rsidR="003E5097" w:rsidRPr="00012662" w:rsidRDefault="003E5097" w:rsidP="003E509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3E5097" w:rsidRPr="00012662" w:rsidRDefault="003E5097" w:rsidP="003E5097">
      <w:pPr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1) Testing of above apparatus.</w:t>
      </w:r>
    </w:p>
    <w:p w:rsidR="003E5097" w:rsidRPr="00012662" w:rsidRDefault="003E5097" w:rsidP="003E5097">
      <w:pPr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2) Technique of application of above treatment modalities (demonstration and practice).</w:t>
      </w:r>
    </w:p>
    <w:p w:rsidR="003E5097" w:rsidRPr="00012662" w:rsidRDefault="003E5097" w:rsidP="003E5097">
      <w:pPr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3) Electro-diagnosis (demonstration and practice of following electro-diagnostic measures)</w:t>
      </w:r>
    </w:p>
    <w:p w:rsidR="003E5097" w:rsidRPr="00012662" w:rsidRDefault="003E5097" w:rsidP="003E5097">
      <w:pPr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       F.G test</w:t>
      </w:r>
    </w:p>
    <w:p w:rsidR="003E5097" w:rsidRDefault="003E5097" w:rsidP="003E5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</w:t>
      </w:r>
      <w:r w:rsidRPr="00012662">
        <w:rPr>
          <w:rFonts w:ascii="Times New Roman" w:hAnsi="Times New Roman" w:cs="Times New Roman"/>
          <w:sz w:val="24"/>
          <w:szCs w:val="24"/>
        </w:rPr>
        <w:t>EMG and NCV- demonstration only</w:t>
      </w:r>
    </w:p>
    <w:p w:rsidR="003E5097" w:rsidRPr="00012662" w:rsidRDefault="003E5097" w:rsidP="003E5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Observe Biofeedback Unit.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3E5097" w:rsidRDefault="003E5097" w:rsidP="003E50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5097" w:rsidRPr="00012662" w:rsidRDefault="003E5097" w:rsidP="003E50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COMMUNITY MEDICINE:</w:t>
      </w: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Pr="00012662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General concepts of health diseases, with reference to natural history of disease with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propathogenic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pathogenic phases. The role of socio-economic and cultural environment in health and disease.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Epidemrology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, definition and scope.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Public health administration an overview of the health administration set up at Central and state levels.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The national health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-highlighting the role of social, economic and cultural factors in the implementation of the national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Health problems of vulnerable groups-pregnant and lactating women, infants and pre-school children, occupational groups.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Occupational Health-definition, scope occupational disease prevention of occupational disease and hazards.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Social security and other measurement for the protection from occupational hazard accident and diseases. Details of compensation acts.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Family planning – objectives of national family planning </w:t>
      </w: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and family methods. A general idea of advantage and disadvantages of the methods.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Mental health emphasis on community aspects of ment5al, role of Physiotherapy in mental health problems such as mental retardation etc.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Communicable disease- an overall view of communicable disease classifies according to principle mode of transmission role of insect and other factors.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International health agencies.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Community medicine and rehabilitation epidemiology, habitat, nutrition, environment anthropology.</w:t>
      </w:r>
    </w:p>
    <w:p w:rsidR="003E5097" w:rsidRPr="00012662" w:rsidRDefault="003E5097" w:rsidP="003E5097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The philosophy and need of rehabilitation </w:t>
      </w:r>
    </w:p>
    <w:p w:rsidR="003E5097" w:rsidRPr="00012662" w:rsidRDefault="003E5097" w:rsidP="003E5097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Principles of physical medicine</w:t>
      </w:r>
    </w:p>
    <w:p w:rsidR="003E5097" w:rsidRPr="00012662" w:rsidRDefault="003E5097" w:rsidP="003E5097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Basic principles of administration or organization</w:t>
      </w:r>
    </w:p>
    <w:p w:rsidR="003E5097" w:rsidRPr="00012662" w:rsidRDefault="003E5097" w:rsidP="003E509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Introduction to community health.</w:t>
      </w: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Default="003E5097" w:rsidP="003E50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7" w:rsidRPr="00012662" w:rsidRDefault="003E5097" w:rsidP="00C26181">
      <w:pPr>
        <w:pStyle w:val="ListParagraph"/>
        <w:ind w:left="216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BIOMECHANICS &amp; KINESIOLOGY</w:t>
      </w:r>
    </w:p>
    <w:p w:rsidR="003E5097" w:rsidRPr="00012662" w:rsidRDefault="003E5097" w:rsidP="003E5097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ESSENTIAL CONCEPTS</w:t>
      </w:r>
    </w:p>
    <w:p w:rsidR="003E5097" w:rsidRPr="00012662" w:rsidRDefault="003E5097" w:rsidP="003E509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Motion and forces, Axis and planes, Mechanical lever, lever in Human body.</w:t>
      </w:r>
    </w:p>
    <w:p w:rsidR="003E5097" w:rsidRPr="00012662" w:rsidRDefault="003E5097" w:rsidP="003E509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Force distribution-linear force, resultant force &amp; equilibrium, parallel forces in one plan concurrent force.</w:t>
      </w:r>
    </w:p>
    <w:p w:rsidR="003E5097" w:rsidRPr="00012662" w:rsidRDefault="003E5097" w:rsidP="003E509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Newton’s law – Gravity and its effects on human body </w:t>
      </w:r>
    </w:p>
    <w:p w:rsidR="003E5097" w:rsidRPr="00012662" w:rsidRDefault="003E5097" w:rsidP="003E509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Forces and moments in action</w:t>
      </w:r>
    </w:p>
    <w:p w:rsidR="003E5097" w:rsidRPr="00012662" w:rsidRDefault="003E5097" w:rsidP="003E509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Concepts of static equilibrium and dynamic equilibrium</w:t>
      </w:r>
    </w:p>
    <w:p w:rsidR="003E5097" w:rsidRPr="00012662" w:rsidRDefault="003E5097" w:rsidP="003E509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Composition and resolution of forces</w:t>
      </w:r>
    </w:p>
    <w:p w:rsidR="003E5097" w:rsidRDefault="003E5097" w:rsidP="003E509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Friction</w:t>
      </w:r>
    </w:p>
    <w:p w:rsidR="003E5097" w:rsidRDefault="003E5097" w:rsidP="003E509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Pulleys.</w:t>
      </w:r>
    </w:p>
    <w:p w:rsidR="003E5097" w:rsidRDefault="003E5097" w:rsidP="003E5097">
      <w:pPr>
        <w:pStyle w:val="ListParagraph"/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   Joint Structure and Functions</w:t>
      </w:r>
    </w:p>
    <w:p w:rsidR="003E5097" w:rsidRDefault="003E5097" w:rsidP="003E509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Basic Principles of joint structure and function.</w:t>
      </w:r>
    </w:p>
    <w:p w:rsidR="003E5097" w:rsidRDefault="003E5097" w:rsidP="003E509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Tissues present in and around joints including fibrous tissue, bone cartilage, connective tissue, ligaments, tendons etc.</w:t>
      </w:r>
    </w:p>
    <w:p w:rsidR="003E5097" w:rsidRDefault="003E5097" w:rsidP="003E509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Classification of joints.</w:t>
      </w:r>
    </w:p>
    <w:p w:rsidR="003E5097" w:rsidRDefault="003E5097" w:rsidP="003E509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E5097" w:rsidRDefault="003E5097" w:rsidP="003E5097">
      <w:pPr>
        <w:pStyle w:val="ListParagraph"/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  Muscle Structure and Functions</w:t>
      </w:r>
    </w:p>
    <w:p w:rsidR="003E5097" w:rsidRDefault="003E5097" w:rsidP="003E509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Mobility and Stability functions of muscle</w:t>
      </w:r>
    </w:p>
    <w:p w:rsidR="003E5097" w:rsidRDefault="003E5097" w:rsidP="003E509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Elements of muscle structures and its properties.</w:t>
      </w:r>
    </w:p>
    <w:p w:rsidR="003E5097" w:rsidRDefault="003E5097" w:rsidP="003E509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Types of muscle contraction and muscle work.</w:t>
      </w:r>
    </w:p>
    <w:p w:rsidR="003E5097" w:rsidRDefault="003E5097" w:rsidP="003E509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Classification of muscles and their functions</w:t>
      </w:r>
    </w:p>
    <w:p w:rsidR="003E5097" w:rsidRPr="00AB7326" w:rsidRDefault="003E5097" w:rsidP="003E5097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Group action of muscles, coordinated movement.</w:t>
      </w:r>
    </w:p>
    <w:p w:rsidR="003E5097" w:rsidRPr="006135D3" w:rsidRDefault="003E5097" w:rsidP="003E5097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KINEMATICS and KINETICS</w:t>
      </w:r>
      <w:r w:rsidRPr="00012662">
        <w:rPr>
          <w:rFonts w:ascii="Times New Roman" w:hAnsi="Times New Roman" w:cs="Times New Roman"/>
          <w:b/>
          <w:sz w:val="24"/>
          <w:szCs w:val="24"/>
        </w:rPr>
        <w:t xml:space="preserve"> CONCEPTS</w:t>
      </w:r>
      <w:r>
        <w:rPr>
          <w:rFonts w:ascii="Times New Roman" w:hAnsi="Times New Roman" w:cs="Times New Roman"/>
          <w:b/>
          <w:sz w:val="24"/>
          <w:szCs w:val="24"/>
        </w:rPr>
        <w:t xml:space="preserve"> of following joints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Upper Extremity </w:t>
      </w:r>
    </w:p>
    <w:p w:rsidR="003E5097" w:rsidRPr="00012662" w:rsidRDefault="003E5097" w:rsidP="003E5097">
      <w:pPr>
        <w:pStyle w:val="ListParagraph"/>
        <w:ind w:firstLine="4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12662">
        <w:rPr>
          <w:rFonts w:ascii="Times New Roman" w:hAnsi="Times New Roman" w:cs="Times New Roman"/>
          <w:sz w:val="24"/>
          <w:szCs w:val="24"/>
        </w:rPr>
        <w:t>Scapulo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>-shoulder Joint</w:t>
      </w:r>
    </w:p>
    <w:p w:rsidR="003E5097" w:rsidRPr="00012662" w:rsidRDefault="003E5097" w:rsidP="003E5097">
      <w:pPr>
        <w:pStyle w:val="ListParagraph"/>
        <w:ind w:firstLine="414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Elbow Joint</w:t>
      </w:r>
    </w:p>
    <w:p w:rsidR="003E5097" w:rsidRPr="00012662" w:rsidRDefault="003E5097" w:rsidP="003E5097">
      <w:pPr>
        <w:pStyle w:val="ListParagraph"/>
        <w:ind w:firstLine="414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Wrist Joint &amp; Hand</w:t>
      </w:r>
    </w:p>
    <w:p w:rsidR="003E5097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Extremity</w:t>
      </w:r>
    </w:p>
    <w:p w:rsidR="003E5097" w:rsidRPr="00012662" w:rsidRDefault="003E5097" w:rsidP="003E5097">
      <w:pPr>
        <w:pStyle w:val="ListParagraph"/>
        <w:ind w:firstLine="4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12662">
        <w:rPr>
          <w:rFonts w:ascii="Times New Roman" w:hAnsi="Times New Roman" w:cs="Times New Roman"/>
          <w:sz w:val="24"/>
          <w:szCs w:val="24"/>
        </w:rPr>
        <w:t>ip &amp; pelvis</w:t>
      </w:r>
    </w:p>
    <w:p w:rsidR="003E5097" w:rsidRPr="00012662" w:rsidRDefault="003E5097" w:rsidP="003E5097">
      <w:pPr>
        <w:pStyle w:val="ListParagraph"/>
        <w:ind w:firstLine="4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12662">
        <w:rPr>
          <w:rFonts w:ascii="Times New Roman" w:hAnsi="Times New Roman" w:cs="Times New Roman"/>
          <w:sz w:val="24"/>
          <w:szCs w:val="24"/>
        </w:rPr>
        <w:t>nee joint</w:t>
      </w:r>
    </w:p>
    <w:p w:rsidR="003E5097" w:rsidRPr="00012662" w:rsidRDefault="003E5097" w:rsidP="003E5097">
      <w:pPr>
        <w:pStyle w:val="ListParagraph"/>
        <w:ind w:firstLine="4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12662">
        <w:rPr>
          <w:rFonts w:ascii="Times New Roman" w:hAnsi="Times New Roman" w:cs="Times New Roman"/>
          <w:sz w:val="24"/>
          <w:szCs w:val="24"/>
        </w:rPr>
        <w:t>Patello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femoral joint </w:t>
      </w:r>
    </w:p>
    <w:p w:rsidR="003E5097" w:rsidRPr="00012662" w:rsidRDefault="003E5097" w:rsidP="003E5097">
      <w:pPr>
        <w:pStyle w:val="ListParagraph"/>
        <w:ind w:firstLine="414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 xml:space="preserve">Ankle and foot </w:t>
      </w:r>
    </w:p>
    <w:p w:rsidR="003E5097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12662">
        <w:rPr>
          <w:rFonts w:ascii="Times New Roman" w:hAnsi="Times New Roman" w:cs="Times New Roman"/>
          <w:sz w:val="24"/>
          <w:szCs w:val="24"/>
        </w:rPr>
        <w:t>Temporomandibular</w:t>
      </w:r>
      <w:proofErr w:type="spellEnd"/>
      <w:r w:rsidRPr="00012662">
        <w:rPr>
          <w:rFonts w:ascii="Times New Roman" w:hAnsi="Times New Roman" w:cs="Times New Roman"/>
          <w:sz w:val="24"/>
          <w:szCs w:val="24"/>
        </w:rPr>
        <w:t xml:space="preserve"> joint</w:t>
      </w:r>
    </w:p>
    <w:p w:rsidR="003E5097" w:rsidRPr="00012662" w:rsidRDefault="003E5097" w:rsidP="003E5097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662">
        <w:rPr>
          <w:rFonts w:ascii="Times New Roman" w:hAnsi="Times New Roman" w:cs="Times New Roman"/>
          <w:b/>
          <w:sz w:val="24"/>
          <w:szCs w:val="24"/>
        </w:rPr>
        <w:t>Biomecahnics</w:t>
      </w:r>
      <w:proofErr w:type="spellEnd"/>
      <w:r w:rsidRPr="00012662">
        <w:rPr>
          <w:rFonts w:ascii="Times New Roman" w:hAnsi="Times New Roman" w:cs="Times New Roman"/>
          <w:b/>
          <w:sz w:val="24"/>
          <w:szCs w:val="24"/>
        </w:rPr>
        <w:t xml:space="preserve"> of vertebral column</w:t>
      </w:r>
    </w:p>
    <w:p w:rsidR="003E5097" w:rsidRPr="00012662" w:rsidRDefault="003E5097" w:rsidP="003E5097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BIOMECHANICS OF GAIT: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Gait cycle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Spatio</w:t>
      </w:r>
      <w:proofErr w:type="spellEnd"/>
      <w:r>
        <w:rPr>
          <w:rFonts w:ascii="Times New Roman" w:hAnsi="Times New Roman" w:cs="Times New Roman"/>
          <w:sz w:val="24"/>
          <w:szCs w:val="24"/>
        </w:rPr>
        <w:t>-temporal p</w:t>
      </w:r>
      <w:r w:rsidRPr="00012662">
        <w:rPr>
          <w:rFonts w:ascii="Times New Roman" w:hAnsi="Times New Roman" w:cs="Times New Roman"/>
          <w:sz w:val="24"/>
          <w:szCs w:val="24"/>
        </w:rPr>
        <w:t xml:space="preserve">arameters of gait </w:t>
      </w:r>
    </w:p>
    <w:p w:rsidR="003E5097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Kinematics and Kinetics </w:t>
      </w:r>
      <w:r w:rsidRPr="00012662">
        <w:rPr>
          <w:rFonts w:ascii="Times New Roman" w:hAnsi="Times New Roman" w:cs="Times New Roman"/>
          <w:sz w:val="24"/>
          <w:szCs w:val="24"/>
        </w:rPr>
        <w:t>of human gait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Determinants of gait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Gait deviations</w:t>
      </w:r>
      <w:r>
        <w:rPr>
          <w:rFonts w:ascii="Times New Roman" w:hAnsi="Times New Roman" w:cs="Times New Roman"/>
          <w:sz w:val="24"/>
          <w:szCs w:val="24"/>
        </w:rPr>
        <w:t xml:space="preserve"> in various orthopedic/neurological conditions</w:t>
      </w:r>
    </w:p>
    <w:p w:rsidR="003E5097" w:rsidRPr="00012662" w:rsidRDefault="003E5097" w:rsidP="003E5097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b/>
          <w:sz w:val="24"/>
          <w:szCs w:val="24"/>
        </w:rPr>
        <w:t>POSTURE: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Anatomical aspects of posture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Factors affecting posture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Assessment of Posture</w:t>
      </w:r>
    </w:p>
    <w:p w:rsidR="003E5097" w:rsidRPr="00012662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Types of Posture</w:t>
      </w:r>
    </w:p>
    <w:p w:rsidR="003E5097" w:rsidRDefault="003E5097" w:rsidP="003E509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012662">
        <w:rPr>
          <w:rFonts w:ascii="Times New Roman" w:hAnsi="Times New Roman" w:cs="Times New Roman"/>
          <w:sz w:val="24"/>
          <w:szCs w:val="24"/>
        </w:rPr>
        <w:t>Postural deviation</w:t>
      </w:r>
    </w:p>
    <w:p w:rsidR="009F177D" w:rsidRDefault="009F177D"/>
    <w:sectPr w:rsidR="009F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7B2"/>
    <w:multiLevelType w:val="hybridMultilevel"/>
    <w:tmpl w:val="8B98D75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738"/>
    <w:multiLevelType w:val="hybridMultilevel"/>
    <w:tmpl w:val="84D2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F9D"/>
    <w:multiLevelType w:val="hybridMultilevel"/>
    <w:tmpl w:val="A748E87A"/>
    <w:lvl w:ilvl="0" w:tplc="523E7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084"/>
    <w:multiLevelType w:val="hybridMultilevel"/>
    <w:tmpl w:val="AE2A1396"/>
    <w:lvl w:ilvl="0" w:tplc="E6528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D00"/>
    <w:multiLevelType w:val="hybridMultilevel"/>
    <w:tmpl w:val="B1164FBA"/>
    <w:lvl w:ilvl="0" w:tplc="523E7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31BE"/>
    <w:multiLevelType w:val="hybridMultilevel"/>
    <w:tmpl w:val="15E6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F7761"/>
    <w:multiLevelType w:val="hybridMultilevel"/>
    <w:tmpl w:val="ADBA2C0E"/>
    <w:lvl w:ilvl="0" w:tplc="7A6056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A97685"/>
    <w:multiLevelType w:val="hybridMultilevel"/>
    <w:tmpl w:val="1774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37D2"/>
    <w:multiLevelType w:val="hybridMultilevel"/>
    <w:tmpl w:val="60F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0D6E"/>
    <w:multiLevelType w:val="hybridMultilevel"/>
    <w:tmpl w:val="6448BD7C"/>
    <w:lvl w:ilvl="0" w:tplc="DFAC8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E6511"/>
    <w:multiLevelType w:val="hybridMultilevel"/>
    <w:tmpl w:val="0220E638"/>
    <w:lvl w:ilvl="0" w:tplc="78DE539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E4A05"/>
    <w:multiLevelType w:val="hybridMultilevel"/>
    <w:tmpl w:val="DF0C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F56"/>
    <w:multiLevelType w:val="hybridMultilevel"/>
    <w:tmpl w:val="70F4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C4D41"/>
    <w:multiLevelType w:val="hybridMultilevel"/>
    <w:tmpl w:val="9134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A3120"/>
    <w:multiLevelType w:val="hybridMultilevel"/>
    <w:tmpl w:val="C1CC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40CFF"/>
    <w:multiLevelType w:val="hybridMultilevel"/>
    <w:tmpl w:val="949218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3B5674"/>
    <w:multiLevelType w:val="hybridMultilevel"/>
    <w:tmpl w:val="F5EA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4C06FB"/>
    <w:multiLevelType w:val="hybridMultilevel"/>
    <w:tmpl w:val="384AC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16"/>
  </w:num>
  <w:num w:numId="13">
    <w:abstractNumId w:val="7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075F"/>
    <w:rsid w:val="0010075F"/>
    <w:rsid w:val="003E5097"/>
    <w:rsid w:val="009F177D"/>
    <w:rsid w:val="00A37873"/>
    <w:rsid w:val="00C26181"/>
    <w:rsid w:val="00C6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97"/>
    <w:pPr>
      <w:spacing w:after="0"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</dc:creator>
  <cp:keywords/>
  <dc:description/>
  <cp:lastModifiedBy>uem</cp:lastModifiedBy>
  <cp:revision>7</cp:revision>
  <dcterms:created xsi:type="dcterms:W3CDTF">2016-07-13T04:23:00Z</dcterms:created>
  <dcterms:modified xsi:type="dcterms:W3CDTF">2016-07-13T04:32:00Z</dcterms:modified>
</cp:coreProperties>
</file>